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F65" w:rsidRPr="004B1F65" w:rsidRDefault="004B1F65" w:rsidP="004B1F65">
      <w:pPr>
        <w:spacing w:after="0" w:line="240" w:lineRule="auto"/>
        <w:rPr>
          <w:rFonts w:eastAsia="Times New Roman" w:cstheme="minorHAnsi"/>
          <w:b/>
          <w:sz w:val="40"/>
          <w:szCs w:val="40"/>
          <w:lang w:eastAsia="cs-CZ"/>
        </w:rPr>
      </w:pPr>
      <w:r w:rsidRPr="004B1F65">
        <w:rPr>
          <w:rFonts w:eastAsia="Times New Roman" w:cstheme="minorHAnsi"/>
          <w:b/>
          <w:sz w:val="40"/>
          <w:szCs w:val="40"/>
          <w:lang w:eastAsia="cs-CZ"/>
        </w:rPr>
        <w:t>KATEŘINA BÍLKOVÁ – 9. TŘÍDA</w:t>
      </w:r>
    </w:p>
    <w:p w:rsidR="004B1F65" w:rsidRPr="004B1F65" w:rsidRDefault="004B1F65" w:rsidP="004B1F65">
      <w:pPr>
        <w:spacing w:after="0" w:line="240" w:lineRule="auto"/>
        <w:rPr>
          <w:rFonts w:eastAsia="Times New Roman" w:cstheme="minorHAnsi"/>
          <w:sz w:val="24"/>
          <w:szCs w:val="24"/>
          <w:lang w:eastAsia="cs-CZ"/>
        </w:rPr>
      </w:pPr>
    </w:p>
    <w:p w:rsidR="004B1F65" w:rsidRPr="004B1F65" w:rsidRDefault="004B1F65" w:rsidP="004B1F65">
      <w:pPr>
        <w:spacing w:after="0" w:line="240" w:lineRule="auto"/>
        <w:rPr>
          <w:rFonts w:eastAsia="Times New Roman" w:cstheme="minorHAnsi"/>
          <w:b/>
          <w:sz w:val="36"/>
          <w:szCs w:val="36"/>
          <w:lang w:eastAsia="cs-CZ"/>
        </w:rPr>
      </w:pPr>
      <w:r w:rsidRPr="004B1F65">
        <w:rPr>
          <w:rFonts w:eastAsia="Times New Roman" w:cstheme="minorHAnsi"/>
          <w:b/>
          <w:sz w:val="36"/>
          <w:szCs w:val="36"/>
          <w:lang w:eastAsia="cs-CZ"/>
        </w:rPr>
        <w:t>2. slohová práce</w:t>
      </w:r>
    </w:p>
    <w:p w:rsidR="004B1F65" w:rsidRPr="004B1F65" w:rsidRDefault="004B1F65" w:rsidP="004B1F65">
      <w:pPr>
        <w:spacing w:after="0" w:line="240" w:lineRule="auto"/>
        <w:rPr>
          <w:rFonts w:eastAsia="Times New Roman" w:cstheme="minorHAnsi"/>
          <w:sz w:val="24"/>
          <w:szCs w:val="24"/>
          <w:lang w:eastAsia="cs-CZ"/>
        </w:rPr>
      </w:pPr>
    </w:p>
    <w:p w:rsidR="004B1F65" w:rsidRPr="004B1F65" w:rsidRDefault="004B1F65" w:rsidP="004B1F65">
      <w:pPr>
        <w:spacing w:after="0" w:line="240" w:lineRule="auto"/>
        <w:rPr>
          <w:rFonts w:eastAsia="Times New Roman" w:cstheme="minorHAnsi"/>
          <w:sz w:val="32"/>
          <w:szCs w:val="32"/>
          <w:u w:val="single"/>
          <w:lang w:eastAsia="cs-CZ"/>
        </w:rPr>
      </w:pPr>
      <w:r w:rsidRPr="004B1F65">
        <w:rPr>
          <w:rFonts w:eastAsia="Times New Roman" w:cstheme="minorHAnsi"/>
          <w:sz w:val="32"/>
          <w:szCs w:val="32"/>
          <w:u w:val="single"/>
          <w:lang w:eastAsia="cs-CZ"/>
        </w:rPr>
        <w:t>Co mi dala a vzala distanční výuka</w:t>
      </w:r>
    </w:p>
    <w:p w:rsidR="004B1F65" w:rsidRPr="004B1F65" w:rsidRDefault="004B1F65" w:rsidP="004B1F65">
      <w:pPr>
        <w:spacing w:after="0" w:line="240" w:lineRule="auto"/>
        <w:rPr>
          <w:rFonts w:eastAsia="Times New Roman" w:cstheme="minorHAnsi"/>
          <w:sz w:val="24"/>
          <w:szCs w:val="24"/>
          <w:lang w:eastAsia="cs-CZ"/>
        </w:rPr>
      </w:pPr>
    </w:p>
    <w:p w:rsidR="004B1F65" w:rsidRPr="004B1F65" w:rsidRDefault="004B1F65" w:rsidP="004B1F65">
      <w:pPr>
        <w:spacing w:after="0" w:line="240" w:lineRule="auto"/>
        <w:rPr>
          <w:rFonts w:eastAsia="Times New Roman" w:cstheme="minorHAnsi"/>
          <w:sz w:val="28"/>
          <w:szCs w:val="28"/>
          <w:u w:val="single"/>
          <w:lang w:eastAsia="cs-CZ"/>
        </w:rPr>
      </w:pPr>
      <w:r w:rsidRPr="004B1F65">
        <w:rPr>
          <w:rFonts w:eastAsia="Times New Roman" w:cstheme="minorHAnsi"/>
          <w:sz w:val="28"/>
          <w:szCs w:val="28"/>
          <w:u w:val="single"/>
          <w:lang w:eastAsia="cs-CZ"/>
        </w:rPr>
        <w:t>Úvaha</w:t>
      </w:r>
    </w:p>
    <w:p w:rsidR="004B1F65" w:rsidRPr="004B1F65" w:rsidRDefault="004B1F65" w:rsidP="004B1F65">
      <w:pPr>
        <w:spacing w:after="0" w:line="240" w:lineRule="auto"/>
        <w:rPr>
          <w:rFonts w:eastAsia="Times New Roman" w:cstheme="minorHAnsi"/>
          <w:sz w:val="28"/>
          <w:szCs w:val="28"/>
          <w:lang w:eastAsia="cs-CZ"/>
        </w:rPr>
      </w:pPr>
    </w:p>
    <w:p w:rsidR="004B1F65" w:rsidRPr="004B1F65" w:rsidRDefault="004B1F65" w:rsidP="004B1F65">
      <w:pPr>
        <w:spacing w:after="0" w:line="240" w:lineRule="auto"/>
        <w:rPr>
          <w:rFonts w:eastAsia="Times New Roman" w:cstheme="minorHAnsi"/>
          <w:sz w:val="24"/>
          <w:szCs w:val="24"/>
          <w:lang w:eastAsia="cs-CZ"/>
        </w:rPr>
      </w:pPr>
      <w:r w:rsidRPr="004B1F65">
        <w:rPr>
          <w:rFonts w:eastAsia="Times New Roman" w:cstheme="minorHAnsi"/>
          <w:sz w:val="24"/>
          <w:szCs w:val="24"/>
          <w:lang w:eastAsia="cs-CZ"/>
        </w:rPr>
        <w:t>Osnova:</w:t>
      </w:r>
    </w:p>
    <w:p w:rsidR="004B1F65" w:rsidRPr="004B1F65" w:rsidRDefault="004B1F65" w:rsidP="004B1F65">
      <w:pPr>
        <w:spacing w:after="0" w:line="240" w:lineRule="auto"/>
        <w:rPr>
          <w:rFonts w:eastAsia="Times New Roman" w:cstheme="minorHAnsi"/>
          <w:sz w:val="24"/>
          <w:szCs w:val="24"/>
          <w:lang w:eastAsia="cs-CZ"/>
        </w:rPr>
      </w:pPr>
      <w:r w:rsidRPr="004B1F65">
        <w:rPr>
          <w:rFonts w:eastAsia="Times New Roman" w:cstheme="minorHAnsi"/>
          <w:sz w:val="24"/>
          <w:szCs w:val="24"/>
          <w:lang w:eastAsia="cs-CZ"/>
        </w:rPr>
        <w:t>1. Začátek, hrůza</w:t>
      </w:r>
    </w:p>
    <w:p w:rsidR="004B1F65" w:rsidRPr="004B1F65" w:rsidRDefault="004B1F65" w:rsidP="004B1F65">
      <w:pPr>
        <w:spacing w:after="0" w:line="240" w:lineRule="auto"/>
        <w:rPr>
          <w:rFonts w:eastAsia="Times New Roman" w:cstheme="minorHAnsi"/>
          <w:sz w:val="24"/>
          <w:szCs w:val="24"/>
          <w:lang w:eastAsia="cs-CZ"/>
        </w:rPr>
      </w:pPr>
      <w:r w:rsidRPr="004B1F65">
        <w:rPr>
          <w:rFonts w:eastAsia="Times New Roman" w:cstheme="minorHAnsi"/>
          <w:sz w:val="24"/>
          <w:szCs w:val="24"/>
          <w:lang w:eastAsia="cs-CZ"/>
        </w:rPr>
        <w:t>2. Svoboda možností</w:t>
      </w:r>
    </w:p>
    <w:p w:rsidR="004B1F65" w:rsidRPr="004B1F65" w:rsidRDefault="004B1F65" w:rsidP="004B1F65">
      <w:pPr>
        <w:spacing w:after="0" w:line="240" w:lineRule="auto"/>
        <w:rPr>
          <w:rFonts w:eastAsia="Times New Roman" w:cstheme="minorHAnsi"/>
          <w:sz w:val="24"/>
          <w:szCs w:val="24"/>
          <w:lang w:eastAsia="cs-CZ"/>
        </w:rPr>
      </w:pPr>
      <w:r w:rsidRPr="004B1F65">
        <w:rPr>
          <w:rFonts w:eastAsia="Times New Roman" w:cstheme="minorHAnsi"/>
          <w:sz w:val="24"/>
          <w:szCs w:val="24"/>
          <w:lang w:eastAsia="cs-CZ"/>
        </w:rPr>
        <w:t>3. Dovolená od lidských hlasů</w:t>
      </w:r>
    </w:p>
    <w:p w:rsidR="004B1F65" w:rsidRPr="004B1F65" w:rsidRDefault="004B1F65" w:rsidP="004B1F65">
      <w:pPr>
        <w:spacing w:after="0" w:line="240" w:lineRule="auto"/>
        <w:rPr>
          <w:rFonts w:eastAsia="Times New Roman" w:cstheme="minorHAnsi"/>
          <w:sz w:val="24"/>
          <w:szCs w:val="24"/>
          <w:lang w:eastAsia="cs-CZ"/>
        </w:rPr>
      </w:pPr>
      <w:r w:rsidRPr="004B1F65">
        <w:rPr>
          <w:rFonts w:eastAsia="Times New Roman" w:cstheme="minorHAnsi"/>
          <w:sz w:val="24"/>
          <w:szCs w:val="24"/>
          <w:lang w:eastAsia="cs-CZ"/>
        </w:rPr>
        <w:t>4. Priority</w:t>
      </w:r>
    </w:p>
    <w:p w:rsidR="004B1F65" w:rsidRPr="004B1F65" w:rsidRDefault="004B1F65" w:rsidP="004B1F65">
      <w:pPr>
        <w:spacing w:after="0" w:line="240" w:lineRule="auto"/>
        <w:rPr>
          <w:rFonts w:eastAsia="Times New Roman" w:cstheme="minorHAnsi"/>
          <w:sz w:val="24"/>
          <w:szCs w:val="24"/>
          <w:lang w:eastAsia="cs-CZ"/>
        </w:rPr>
      </w:pPr>
      <w:r w:rsidRPr="004B1F65">
        <w:rPr>
          <w:rFonts w:eastAsia="Times New Roman" w:cstheme="minorHAnsi"/>
          <w:sz w:val="24"/>
          <w:szCs w:val="24"/>
          <w:lang w:eastAsia="cs-CZ"/>
        </w:rPr>
        <w:t>5. Závěrem</w:t>
      </w:r>
      <w:bookmarkStart w:id="0" w:name="_GoBack"/>
      <w:bookmarkEnd w:id="0"/>
    </w:p>
    <w:p w:rsidR="004B1F65" w:rsidRPr="004B1F65" w:rsidRDefault="004B1F65" w:rsidP="004B1F65">
      <w:pPr>
        <w:spacing w:after="0" w:line="240" w:lineRule="auto"/>
        <w:rPr>
          <w:rFonts w:eastAsia="Times New Roman" w:cstheme="minorHAnsi"/>
          <w:sz w:val="24"/>
          <w:szCs w:val="24"/>
          <w:lang w:eastAsia="cs-CZ"/>
        </w:rPr>
      </w:pPr>
    </w:p>
    <w:p w:rsidR="004B1F65" w:rsidRDefault="004B1F65" w:rsidP="004B1F65">
      <w:pPr>
        <w:spacing w:after="0" w:line="240" w:lineRule="auto"/>
        <w:rPr>
          <w:rFonts w:eastAsia="Times New Roman" w:cstheme="minorHAnsi"/>
          <w:sz w:val="24"/>
          <w:szCs w:val="24"/>
          <w:lang w:eastAsia="cs-CZ"/>
        </w:rPr>
      </w:pPr>
      <w:r>
        <w:rPr>
          <w:rFonts w:eastAsia="Times New Roman" w:cstheme="minorHAnsi"/>
          <w:sz w:val="24"/>
          <w:szCs w:val="24"/>
          <w:lang w:eastAsia="cs-CZ"/>
        </w:rPr>
        <w:t xml:space="preserve">   Na jaře roku 2020 </w:t>
      </w:r>
      <w:r w:rsidRPr="004B1F65">
        <w:rPr>
          <w:rFonts w:eastAsia="Times New Roman" w:cstheme="minorHAnsi"/>
          <w:sz w:val="24"/>
          <w:szCs w:val="24"/>
          <w:lang w:eastAsia="cs-CZ"/>
        </w:rPr>
        <w:t>se kvůli všeobecně známé situaci zavedl</w:t>
      </w:r>
      <w:r>
        <w:rPr>
          <w:rFonts w:eastAsia="Times New Roman" w:cstheme="minorHAnsi"/>
          <w:sz w:val="24"/>
          <w:szCs w:val="24"/>
          <w:lang w:eastAsia="cs-CZ"/>
        </w:rPr>
        <w:t xml:space="preserve">a distanční výuka. Nebyla jsem </w:t>
      </w:r>
    </w:p>
    <w:p w:rsidR="004B1F65" w:rsidRPr="004B1F65" w:rsidRDefault="004B1F65" w:rsidP="004B1F65">
      <w:pPr>
        <w:spacing w:after="0" w:line="240" w:lineRule="auto"/>
        <w:rPr>
          <w:rFonts w:eastAsia="Times New Roman" w:cstheme="minorHAnsi"/>
          <w:sz w:val="24"/>
          <w:szCs w:val="24"/>
          <w:lang w:eastAsia="cs-CZ"/>
        </w:rPr>
      </w:pPr>
      <w:r>
        <w:rPr>
          <w:rFonts w:eastAsia="Times New Roman" w:cstheme="minorHAnsi"/>
          <w:sz w:val="24"/>
          <w:szCs w:val="24"/>
          <w:lang w:eastAsia="cs-CZ"/>
        </w:rPr>
        <w:t>z</w:t>
      </w:r>
      <w:r w:rsidRPr="004B1F65">
        <w:rPr>
          <w:rFonts w:eastAsia="Times New Roman" w:cstheme="minorHAnsi"/>
          <w:sz w:val="24"/>
          <w:szCs w:val="24"/>
          <w:lang w:eastAsia="cs-CZ"/>
        </w:rPr>
        <w:t xml:space="preserve"> toho dvakrát nadšená, nevěděla jsem, jak se mám chystat na příjímací zkoušky, vadilo mi, že to rozhodilo můj režim a řád. Taky nám zkrátili hodiny, takže máme jen osekané informace a nestihneme toho tolik a hlavně se mi obecně ve škole učilo líp. V matematice, která mi nejde, jsem plavala a angličtina, kterou jsem málo mluvila, se mi zhorš</w:t>
      </w:r>
      <w:r>
        <w:rPr>
          <w:rFonts w:eastAsia="Times New Roman" w:cstheme="minorHAnsi"/>
          <w:sz w:val="24"/>
          <w:szCs w:val="24"/>
          <w:lang w:eastAsia="cs-CZ"/>
        </w:rPr>
        <w:t>ila. Prostě jsem doufala, že se</w:t>
      </w:r>
      <w:r w:rsidRPr="004B1F65">
        <w:rPr>
          <w:rFonts w:eastAsia="Times New Roman" w:cstheme="minorHAnsi"/>
          <w:sz w:val="24"/>
          <w:szCs w:val="24"/>
          <w:lang w:eastAsia="cs-CZ"/>
        </w:rPr>
        <w:t xml:space="preserve"> co nejdříve dostaneme do školy, totéž platilo před Vánočními prázdninami.</w:t>
      </w:r>
    </w:p>
    <w:p w:rsidR="004B1F65" w:rsidRPr="004B1F65" w:rsidRDefault="004B1F65" w:rsidP="004B1F65">
      <w:pPr>
        <w:spacing w:after="0" w:line="240" w:lineRule="auto"/>
        <w:rPr>
          <w:rFonts w:eastAsia="Times New Roman" w:cstheme="minorHAnsi"/>
          <w:sz w:val="24"/>
          <w:szCs w:val="24"/>
          <w:lang w:eastAsia="cs-CZ"/>
        </w:rPr>
      </w:pPr>
      <w:r>
        <w:rPr>
          <w:rFonts w:eastAsia="Times New Roman" w:cstheme="minorHAnsi"/>
          <w:sz w:val="24"/>
          <w:szCs w:val="24"/>
          <w:lang w:eastAsia="cs-CZ"/>
        </w:rPr>
        <w:t>   Potom ale začal rok 2021 a mn</w:t>
      </w:r>
      <w:r w:rsidRPr="004B1F65">
        <w:rPr>
          <w:rFonts w:eastAsia="Times New Roman" w:cstheme="minorHAnsi"/>
          <w:sz w:val="24"/>
          <w:szCs w:val="24"/>
          <w:lang w:eastAsia="cs-CZ"/>
        </w:rPr>
        <w:t>ě už je všechno jedno. Přijímací zkoušky nějak udělám, snad. Známky si nějak udržím, snad. Přijde mi, že mi distanční výuka mi dala víc svobody a možností. Mám zadané úkoly a mám je udělat, nikoho nezajímá</w:t>
      </w:r>
      <w:r>
        <w:rPr>
          <w:rFonts w:eastAsia="Times New Roman" w:cstheme="minorHAnsi"/>
          <w:sz w:val="24"/>
          <w:szCs w:val="24"/>
          <w:lang w:eastAsia="cs-CZ"/>
        </w:rPr>
        <w:t>,</w:t>
      </w:r>
      <w:r w:rsidRPr="004B1F65">
        <w:rPr>
          <w:rFonts w:eastAsia="Times New Roman" w:cstheme="minorHAnsi"/>
          <w:sz w:val="24"/>
          <w:szCs w:val="24"/>
          <w:lang w:eastAsia="cs-CZ"/>
        </w:rPr>
        <w:t xml:space="preserve"> jak je dělám, jestli mám obalený sešity, jestli píšu datum a hodinu, jestli si podtrhávám barevně, jestli si do sešitu píšu červenou propiskou. Prostě za mnou nikdo nestojí, aby mi říkal</w:t>
      </w:r>
      <w:r>
        <w:rPr>
          <w:rFonts w:eastAsia="Times New Roman" w:cstheme="minorHAnsi"/>
          <w:sz w:val="24"/>
          <w:szCs w:val="24"/>
          <w:lang w:eastAsia="cs-CZ"/>
        </w:rPr>
        <w:t>,</w:t>
      </w:r>
      <w:r w:rsidRPr="004B1F65">
        <w:rPr>
          <w:rFonts w:eastAsia="Times New Roman" w:cstheme="minorHAnsi"/>
          <w:sz w:val="24"/>
          <w:szCs w:val="24"/>
          <w:lang w:eastAsia="cs-CZ"/>
        </w:rPr>
        <w:t xml:space="preserve"> jak to mám dělat, jako bych neuměla přemýšlet sama. Školu dělám, když chci a když mám náladu malovat, tak jdu malovat a učím se potom.</w:t>
      </w:r>
    </w:p>
    <w:p w:rsidR="004B1F65" w:rsidRPr="004B1F65" w:rsidRDefault="004B1F65" w:rsidP="004B1F65">
      <w:pPr>
        <w:spacing w:after="0" w:line="240" w:lineRule="auto"/>
        <w:rPr>
          <w:rFonts w:eastAsia="Times New Roman" w:cstheme="minorHAnsi"/>
          <w:sz w:val="24"/>
          <w:szCs w:val="24"/>
          <w:lang w:eastAsia="cs-CZ"/>
        </w:rPr>
      </w:pPr>
      <w:r w:rsidRPr="004B1F65">
        <w:rPr>
          <w:rFonts w:eastAsia="Times New Roman" w:cstheme="minorHAnsi"/>
          <w:sz w:val="24"/>
          <w:szCs w:val="24"/>
          <w:lang w:eastAsia="cs-CZ"/>
        </w:rPr>
        <w:t>    Další plus jsou lidi, respektive to, že nejsou. Vždycky</w:t>
      </w:r>
      <w:r>
        <w:rPr>
          <w:rFonts w:eastAsia="Times New Roman" w:cstheme="minorHAnsi"/>
          <w:sz w:val="24"/>
          <w:szCs w:val="24"/>
          <w:lang w:eastAsia="cs-CZ"/>
        </w:rPr>
        <w:t>,</w:t>
      </w:r>
      <w:r w:rsidRPr="004B1F65">
        <w:rPr>
          <w:rFonts w:eastAsia="Times New Roman" w:cstheme="minorHAnsi"/>
          <w:sz w:val="24"/>
          <w:szCs w:val="24"/>
          <w:lang w:eastAsia="cs-CZ"/>
        </w:rPr>
        <w:t xml:space="preserve"> když přijdu v úterý ze školy</w:t>
      </w:r>
      <w:r>
        <w:rPr>
          <w:rFonts w:eastAsia="Times New Roman" w:cstheme="minorHAnsi"/>
          <w:sz w:val="24"/>
          <w:szCs w:val="24"/>
          <w:lang w:eastAsia="cs-CZ"/>
        </w:rPr>
        <w:t>,</w:t>
      </w:r>
      <w:r w:rsidRPr="004B1F65">
        <w:rPr>
          <w:rFonts w:eastAsia="Times New Roman" w:cstheme="minorHAnsi"/>
          <w:sz w:val="24"/>
          <w:szCs w:val="24"/>
          <w:lang w:eastAsia="cs-CZ"/>
        </w:rPr>
        <w:t xml:space="preserve"> jdu si lehnout, protože máme od sedmi do tří a já tak musím být osm hodin mezi lidmi, které si ani nemůžu vybrat, nejsem unavená ze školy, ale z lidí. Usmívat se, poslouchat, odpovídat, přemýšlet nad tím, co si myslí, jestli jsem se někoho dotkla, co můžu říct, co ne, jestli jsem to řekla dobře, se nedá dělat osm hodin v kuse, nevím</w:t>
      </w:r>
      <w:r>
        <w:rPr>
          <w:rFonts w:eastAsia="Times New Roman" w:cstheme="minorHAnsi"/>
          <w:sz w:val="24"/>
          <w:szCs w:val="24"/>
          <w:lang w:eastAsia="cs-CZ"/>
        </w:rPr>
        <w:t>,</w:t>
      </w:r>
      <w:r w:rsidRPr="004B1F65">
        <w:rPr>
          <w:rFonts w:eastAsia="Times New Roman" w:cstheme="minorHAnsi"/>
          <w:sz w:val="24"/>
          <w:szCs w:val="24"/>
          <w:lang w:eastAsia="cs-CZ"/>
        </w:rPr>
        <w:t xml:space="preserve"> jak to dělají ostatní lidi, ale víc jak sedm hodin bez ustání ve společnosti je zabiják veškeré energie. Tady jsem doma, kde to mám ráda a velkou část dne jsem sama zavřená v pokoji a nemusím přemýšlet nad stovkami lidí, které jsem potkala. Takhle vyjdu tak jednou za měsíc na pár minut, takže nad lidmi uvažuju jen pár minut měsíčně. Je to jako dovolená od cizích hlasů. </w:t>
      </w:r>
    </w:p>
    <w:p w:rsidR="004B1F65" w:rsidRPr="004B1F65" w:rsidRDefault="004B1F65" w:rsidP="004B1F65">
      <w:pPr>
        <w:spacing w:after="0" w:line="240" w:lineRule="auto"/>
        <w:rPr>
          <w:rFonts w:eastAsia="Times New Roman" w:cstheme="minorHAnsi"/>
          <w:sz w:val="24"/>
          <w:szCs w:val="24"/>
          <w:lang w:eastAsia="cs-CZ"/>
        </w:rPr>
      </w:pPr>
      <w:r w:rsidRPr="004B1F65">
        <w:rPr>
          <w:rFonts w:eastAsia="Times New Roman" w:cstheme="minorHAnsi"/>
          <w:sz w:val="24"/>
          <w:szCs w:val="24"/>
          <w:lang w:eastAsia="cs-CZ"/>
        </w:rPr>
        <w:t>   A za třetí, to nejdůležitější. Můžu se věnovat prioritám. Věnuji nejvíc času přípravě na přijímací zkoušky a tomu, co mě zajímá, nemusím čtyřikrát tři</w:t>
      </w:r>
      <w:r>
        <w:rPr>
          <w:rFonts w:eastAsia="Times New Roman" w:cstheme="minorHAnsi"/>
          <w:sz w:val="24"/>
          <w:szCs w:val="24"/>
          <w:lang w:eastAsia="cs-CZ"/>
        </w:rPr>
        <w:t xml:space="preserve"> </w:t>
      </w:r>
      <w:r w:rsidRPr="004B1F65">
        <w:rPr>
          <w:rFonts w:eastAsia="Times New Roman" w:cstheme="minorHAnsi"/>
          <w:sz w:val="24"/>
          <w:szCs w:val="24"/>
          <w:lang w:eastAsia="cs-CZ"/>
        </w:rPr>
        <w:t>čtvrtě h</w:t>
      </w:r>
      <w:r>
        <w:rPr>
          <w:rFonts w:eastAsia="Times New Roman" w:cstheme="minorHAnsi"/>
          <w:sz w:val="24"/>
          <w:szCs w:val="24"/>
          <w:lang w:eastAsia="cs-CZ"/>
        </w:rPr>
        <w:t>odiny týdně vyhazovat do záchodu</w:t>
      </w:r>
      <w:r w:rsidRPr="004B1F65">
        <w:rPr>
          <w:rFonts w:eastAsia="Times New Roman" w:cstheme="minorHAnsi"/>
          <w:sz w:val="24"/>
          <w:szCs w:val="24"/>
          <w:lang w:eastAsia="cs-CZ"/>
        </w:rPr>
        <w:t xml:space="preserve"> s věcmi, které mě nic za celých devět let nic nenaučili, jako jsou tělocvik nebo výtvarka, které fungují stylem, umíš z domu, za jedna, neumíš, nic tě nenaučíme a dáme ti za jedna. </w:t>
      </w:r>
    </w:p>
    <w:p w:rsidR="004B1F65" w:rsidRPr="004B1F65" w:rsidRDefault="004B1F65" w:rsidP="004B1F65">
      <w:pPr>
        <w:spacing w:after="0" w:line="240" w:lineRule="auto"/>
        <w:rPr>
          <w:rFonts w:eastAsia="Times New Roman" w:cstheme="minorHAnsi"/>
          <w:sz w:val="24"/>
          <w:szCs w:val="24"/>
          <w:lang w:eastAsia="cs-CZ"/>
        </w:rPr>
      </w:pPr>
      <w:r w:rsidRPr="004B1F65">
        <w:rPr>
          <w:rFonts w:eastAsia="Times New Roman" w:cstheme="minorHAnsi"/>
          <w:sz w:val="24"/>
          <w:szCs w:val="24"/>
          <w:lang w:eastAsia="cs-CZ"/>
        </w:rPr>
        <w:t>   Závěrem, ze začátku jsem viděla jen nevýhody, ale teď bych se do školy ani vracet nechtěla, přijde mi, že to už nepotřebuju, prostě se budu snažit a ono to nějak dopadne.</w:t>
      </w:r>
    </w:p>
    <w:p w:rsidR="0054321D" w:rsidRPr="004B1F65" w:rsidRDefault="0054321D">
      <w:pPr>
        <w:rPr>
          <w:rFonts w:cstheme="minorHAnsi"/>
        </w:rPr>
      </w:pPr>
    </w:p>
    <w:sectPr w:rsidR="0054321D" w:rsidRPr="004B1F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65"/>
    <w:rsid w:val="004B1F65"/>
    <w:rsid w:val="005432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FB102-BC9E-4C1E-9E80-7D4CCF6D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213249">
      <w:bodyDiv w:val="1"/>
      <w:marLeft w:val="0"/>
      <w:marRight w:val="0"/>
      <w:marTop w:val="0"/>
      <w:marBottom w:val="0"/>
      <w:divBdr>
        <w:top w:val="none" w:sz="0" w:space="0" w:color="auto"/>
        <w:left w:val="none" w:sz="0" w:space="0" w:color="auto"/>
        <w:bottom w:val="none" w:sz="0" w:space="0" w:color="auto"/>
        <w:right w:val="none" w:sz="0" w:space="0" w:color="auto"/>
      </w:divBdr>
      <w:divsChild>
        <w:div w:id="575936437">
          <w:marLeft w:val="0"/>
          <w:marRight w:val="0"/>
          <w:marTop w:val="0"/>
          <w:marBottom w:val="0"/>
          <w:divBdr>
            <w:top w:val="none" w:sz="0" w:space="0" w:color="auto"/>
            <w:left w:val="none" w:sz="0" w:space="0" w:color="auto"/>
            <w:bottom w:val="none" w:sz="0" w:space="0" w:color="auto"/>
            <w:right w:val="none" w:sz="0" w:space="0" w:color="auto"/>
          </w:divBdr>
        </w:div>
        <w:div w:id="397434867">
          <w:marLeft w:val="0"/>
          <w:marRight w:val="0"/>
          <w:marTop w:val="0"/>
          <w:marBottom w:val="0"/>
          <w:divBdr>
            <w:top w:val="none" w:sz="0" w:space="0" w:color="auto"/>
            <w:left w:val="none" w:sz="0" w:space="0" w:color="auto"/>
            <w:bottom w:val="none" w:sz="0" w:space="0" w:color="auto"/>
            <w:right w:val="none" w:sz="0" w:space="0" w:color="auto"/>
          </w:divBdr>
        </w:div>
        <w:div w:id="451822959">
          <w:marLeft w:val="0"/>
          <w:marRight w:val="0"/>
          <w:marTop w:val="0"/>
          <w:marBottom w:val="0"/>
          <w:divBdr>
            <w:top w:val="none" w:sz="0" w:space="0" w:color="auto"/>
            <w:left w:val="none" w:sz="0" w:space="0" w:color="auto"/>
            <w:bottom w:val="none" w:sz="0" w:space="0" w:color="auto"/>
            <w:right w:val="none" w:sz="0" w:space="0" w:color="auto"/>
          </w:divBdr>
        </w:div>
        <w:div w:id="1184129688">
          <w:marLeft w:val="0"/>
          <w:marRight w:val="0"/>
          <w:marTop w:val="0"/>
          <w:marBottom w:val="0"/>
          <w:divBdr>
            <w:top w:val="none" w:sz="0" w:space="0" w:color="auto"/>
            <w:left w:val="none" w:sz="0" w:space="0" w:color="auto"/>
            <w:bottom w:val="none" w:sz="0" w:space="0" w:color="auto"/>
            <w:right w:val="none" w:sz="0" w:space="0" w:color="auto"/>
          </w:divBdr>
        </w:div>
        <w:div w:id="246235541">
          <w:marLeft w:val="0"/>
          <w:marRight w:val="0"/>
          <w:marTop w:val="0"/>
          <w:marBottom w:val="0"/>
          <w:divBdr>
            <w:top w:val="none" w:sz="0" w:space="0" w:color="auto"/>
            <w:left w:val="none" w:sz="0" w:space="0" w:color="auto"/>
            <w:bottom w:val="none" w:sz="0" w:space="0" w:color="auto"/>
            <w:right w:val="none" w:sz="0" w:space="0" w:color="auto"/>
          </w:divBdr>
        </w:div>
        <w:div w:id="1604652005">
          <w:marLeft w:val="0"/>
          <w:marRight w:val="0"/>
          <w:marTop w:val="0"/>
          <w:marBottom w:val="0"/>
          <w:divBdr>
            <w:top w:val="none" w:sz="0" w:space="0" w:color="auto"/>
            <w:left w:val="none" w:sz="0" w:space="0" w:color="auto"/>
            <w:bottom w:val="none" w:sz="0" w:space="0" w:color="auto"/>
            <w:right w:val="none" w:sz="0" w:space="0" w:color="auto"/>
          </w:divBdr>
          <w:divsChild>
            <w:div w:id="1442871133">
              <w:marLeft w:val="0"/>
              <w:marRight w:val="0"/>
              <w:marTop w:val="0"/>
              <w:marBottom w:val="0"/>
              <w:divBdr>
                <w:top w:val="none" w:sz="0" w:space="0" w:color="auto"/>
                <w:left w:val="none" w:sz="0" w:space="0" w:color="auto"/>
                <w:bottom w:val="none" w:sz="0" w:space="0" w:color="auto"/>
                <w:right w:val="none" w:sz="0" w:space="0" w:color="auto"/>
              </w:divBdr>
              <w:divsChild>
                <w:div w:id="2048605631">
                  <w:marLeft w:val="0"/>
                  <w:marRight w:val="0"/>
                  <w:marTop w:val="0"/>
                  <w:marBottom w:val="0"/>
                  <w:divBdr>
                    <w:top w:val="none" w:sz="0" w:space="0" w:color="auto"/>
                    <w:left w:val="none" w:sz="0" w:space="0" w:color="auto"/>
                    <w:bottom w:val="none" w:sz="0" w:space="0" w:color="auto"/>
                    <w:right w:val="none" w:sz="0" w:space="0" w:color="auto"/>
                  </w:divBdr>
                  <w:divsChild>
                    <w:div w:id="2105610189">
                      <w:marLeft w:val="0"/>
                      <w:marRight w:val="0"/>
                      <w:marTop w:val="0"/>
                      <w:marBottom w:val="0"/>
                      <w:divBdr>
                        <w:top w:val="none" w:sz="0" w:space="0" w:color="auto"/>
                        <w:left w:val="none" w:sz="0" w:space="0" w:color="auto"/>
                        <w:bottom w:val="none" w:sz="0" w:space="0" w:color="auto"/>
                        <w:right w:val="none" w:sz="0" w:space="0" w:color="auto"/>
                      </w:divBdr>
                    </w:div>
                    <w:div w:id="1156065885">
                      <w:marLeft w:val="0"/>
                      <w:marRight w:val="0"/>
                      <w:marTop w:val="0"/>
                      <w:marBottom w:val="0"/>
                      <w:divBdr>
                        <w:top w:val="none" w:sz="0" w:space="0" w:color="auto"/>
                        <w:left w:val="none" w:sz="0" w:space="0" w:color="auto"/>
                        <w:bottom w:val="none" w:sz="0" w:space="0" w:color="auto"/>
                        <w:right w:val="none" w:sz="0" w:space="0" w:color="auto"/>
                      </w:divBdr>
                    </w:div>
                    <w:div w:id="1378318314">
                      <w:marLeft w:val="0"/>
                      <w:marRight w:val="0"/>
                      <w:marTop w:val="0"/>
                      <w:marBottom w:val="0"/>
                      <w:divBdr>
                        <w:top w:val="none" w:sz="0" w:space="0" w:color="auto"/>
                        <w:left w:val="none" w:sz="0" w:space="0" w:color="auto"/>
                        <w:bottom w:val="none" w:sz="0" w:space="0" w:color="auto"/>
                        <w:right w:val="none" w:sz="0" w:space="0" w:color="auto"/>
                      </w:divBdr>
                    </w:div>
                    <w:div w:id="2142452291">
                      <w:marLeft w:val="0"/>
                      <w:marRight w:val="0"/>
                      <w:marTop w:val="0"/>
                      <w:marBottom w:val="0"/>
                      <w:divBdr>
                        <w:top w:val="none" w:sz="0" w:space="0" w:color="auto"/>
                        <w:left w:val="none" w:sz="0" w:space="0" w:color="auto"/>
                        <w:bottom w:val="none" w:sz="0" w:space="0" w:color="auto"/>
                        <w:right w:val="none" w:sz="0" w:space="0" w:color="auto"/>
                      </w:divBdr>
                    </w:div>
                    <w:div w:id="724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383</Words>
  <Characters>2262</Characters>
  <Application>Microsoft Office Word</Application>
  <DocSecurity>0</DocSecurity>
  <Lines>18</Lines>
  <Paragraphs>5</Paragraphs>
  <ScaleCrop>false</ScaleCrop>
  <Company>HP</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2021-03-09T13:48:00Z</dcterms:created>
  <dcterms:modified xsi:type="dcterms:W3CDTF">2021-03-09T13:55:00Z</dcterms:modified>
</cp:coreProperties>
</file>